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vue动画效果</w:t>
      </w:r>
    </w:p>
    <w:p>
      <w:r>
        <w:drawing>
          <wp:inline distT="0" distB="0" distL="114300" distR="114300">
            <wp:extent cx="4808220" cy="8077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别忘了写go</w:t>
      </w:r>
    </w:p>
    <w:p>
      <w:r>
        <w:drawing>
          <wp:inline distT="0" distB="0" distL="114300" distR="114300">
            <wp:extent cx="4785360" cy="4191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上面那是css写法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要用&lt;transition&gt;&lt;transiton/&gt;包裹你要产生的动画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但是名字不能瞎写 来的时候叫v-enter-active 走的时候叫 v-leave-active</w:t>
      </w:r>
    </w:p>
    <w:p>
      <w:r>
        <w:drawing>
          <wp:inline distT="0" distB="0" distL="114300" distR="114300">
            <wp:extent cx="4312920" cy="45567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4460" cy="147828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每一个过渡（也就是transition）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如果给了一个name 那个v-enter...就要改成名字-enter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61722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14859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如果不写就是默认vue的首字母v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一上来就有动画 加一个:appear = true即可</w:t>
      </w:r>
    </w:p>
    <w:p>
      <w:r>
        <w:drawing>
          <wp:inline distT="0" distB="0" distL="114300" distR="114300">
            <wp:extent cx="3939540" cy="44196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当然也可以直接写</w:t>
      </w:r>
    </w:p>
    <w:p>
      <w:r>
        <w:drawing>
          <wp:inline distT="0" distB="0" distL="114300" distR="114300">
            <wp:extent cx="3078480" cy="274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如果想没有 那就写 :appear = "false"即可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上面那个是拿动画写的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下面拿过渡来写</w:t>
      </w:r>
    </w:p>
    <w:p>
      <w:r>
        <w:drawing>
          <wp:inline distT="0" distB="0" distL="114300" distR="114300">
            <wp:extent cx="5269865" cy="531558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还要有离开的起点和终点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离开记得反着写 因为是反着进入的</w:t>
      </w:r>
    </w:p>
    <w:p>
      <w:r>
        <w:drawing>
          <wp:inline distT="0" distB="0" distL="114300" distR="114300">
            <wp:extent cx="4373880" cy="41833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当然这四个可以写在一起</w:t>
      </w:r>
    </w:p>
    <w:p>
      <w:r>
        <w:drawing>
          <wp:inline distT="0" distB="0" distL="114300" distR="114300">
            <wp:extent cx="3893820" cy="238506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当然还可以优化，刚才那个0.5是放在h1里面的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可以加在刚才那个active里</w:t>
      </w:r>
    </w:p>
    <w:p>
      <w:r>
        <w:drawing>
          <wp:inline distT="0" distB="0" distL="114300" distR="114300">
            <wp:extent cx="3832860" cy="461010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多个元素过渡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不能这么写 会报错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6160" cy="93726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6870"/>
            <wp:effectExtent l="0" t="0" r="127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应该这么写 而且里面的每一个元素都必须有一个唯一的key值</w:t>
      </w:r>
    </w:p>
    <w:p>
      <w:r>
        <w:drawing>
          <wp:inline distT="0" distB="0" distL="114300" distR="114300">
            <wp:extent cx="4724400" cy="9296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第三方库 先安装</w:t>
      </w:r>
    </w:p>
    <w:p>
      <w:r>
        <w:drawing>
          <wp:inline distT="0" distB="0" distL="114300" distR="114300">
            <wp:extent cx="5269230" cy="39243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安装完记得引入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因为引入的是样式 import后面直接跟路径即可</w:t>
      </w:r>
    </w:p>
    <w:p>
      <w:r>
        <w:drawing>
          <wp:inline distT="0" distB="0" distL="114300" distR="114300">
            <wp:extent cx="2316480" cy="31242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name的名字改成这个</w:t>
      </w:r>
    </w:p>
    <w:p>
      <w:r>
        <w:drawing>
          <wp:inline distT="0" distB="0" distL="114300" distR="114300">
            <wp:extent cx="5271770" cy="207645"/>
            <wp:effectExtent l="0" t="0" r="127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然后配置动画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class后是选进入和离开的动画</w:t>
      </w:r>
    </w:p>
    <w:p>
      <w:r>
        <w:drawing>
          <wp:inline distT="0" distB="0" distL="114300" distR="114300">
            <wp:extent cx="4968240" cy="125730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动画的总结</w:t>
      </w:r>
    </w:p>
    <w:p>
      <w:r>
        <w:drawing>
          <wp:inline distT="0" distB="0" distL="114300" distR="114300">
            <wp:extent cx="5266690" cy="348361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100%是从右边出来，-100%是从左边出来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vue脚手架ajax请求：</w:t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脚手架配置代理服务器 在vue.config.js里配置</w:t>
      </w:r>
    </w:p>
    <w:p>
      <w:r>
        <w:drawing>
          <wp:inline distT="0" distB="0" distL="114300" distR="114300">
            <wp:extent cx="5271135" cy="1755140"/>
            <wp:effectExtent l="0" t="0" r="1905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96235"/>
            <wp:effectExtent l="0" t="0" r="14605" b="1460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4000表示的是代理服务器把请求转发给谁(端口号)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当然用之前要把脚手架停掉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自已有的东西就不会向4000发请求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上面说的是配置一个代理，如果有多个就不行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35275"/>
            <wp:effectExtent l="0" t="0" r="0" b="146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/api是请求前缀，api只是你自己起的名字，可以换成其他的名字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只要请求的前缀是api，就会转发给url（服务器地址）,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前缀这么写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写在端口号后面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ws: true 是用于支持websocket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changeorigin：false 用于控制请求头中的host值</w:t>
      </w:r>
    </w:p>
    <w:p>
      <w:r>
        <w:drawing>
          <wp:inline distT="0" distB="0" distL="114300" distR="114300">
            <wp:extent cx="5268595" cy="2263140"/>
            <wp:effectExtent l="0" t="0" r="4445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42995"/>
            <wp:effectExtent l="0" t="0" r="3175" b="1460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模板字符串用esc下面的``包裹，并且用${字符串}去解析</w:t>
      </w:r>
    </w:p>
    <w:p>
      <w:r>
        <w:drawing>
          <wp:inline distT="0" distB="0" distL="114300" distR="114300">
            <wp:extent cx="5271770" cy="2778760"/>
            <wp:effectExtent l="0" t="0" r="1270" b="1016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谁要收数据谁就绑定事件，发数据的响应事件 频繁使用的用v-show</w:t>
      </w:r>
    </w:p>
    <w:p>
      <w:pPr>
        <w:keepNext w:val="0"/>
        <w:keepLines w:val="0"/>
        <w:widowControl/>
        <w:suppressLineNumbers w:val="0"/>
        <w:shd w:val="clear" w:fill="2D2B55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AD000"/>
          <w:kern w:val="0"/>
          <w:sz w:val="16"/>
          <w:szCs w:val="16"/>
          <w:shd w:val="clear" w:fill="2D2B55"/>
          <w:lang w:val="en-US" w:eastAsia="zh-CN" w:bidi="ar"/>
        </w:rPr>
        <w:t>avatar_url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是头像的地址， login是登录的用户名</w:t>
      </w:r>
    </w:p>
    <w:p>
      <w:r>
        <w:drawing>
          <wp:inline distT="0" distB="0" distL="114300" distR="114300">
            <wp:extent cx="5234940" cy="3284220"/>
            <wp:effectExtent l="0" t="0" r="7620" b="762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注意收数据的写法 批量替换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可以直接this.info = dataObj但是有点小问题，会把数据搞丢 isFirst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 语法 通过自变量的形式去合并对象，会把this.info的所有属性都摊在这，重名的属性以后面的dataObj为主,后面没说的原来是什么就是什么 而且这么写有优势，就是顺序</w:t>
      </w:r>
    </w:p>
    <w:p>
      <w:r>
        <w:drawing>
          <wp:inline distT="0" distB="0" distL="114300" distR="114300">
            <wp:extent cx="5267960" cy="4289425"/>
            <wp:effectExtent l="0" t="0" r="5080" b="825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顺序可以随意换，只要对象里有就行，但是函数传参是要顺序的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发送ajax请求的库vue-resource而且是vue里的插件库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首先要安装一下 npm i vue-resource</w:t>
      </w:r>
    </w:p>
    <w:p>
      <w:r>
        <w:drawing>
          <wp:inline distT="0" distB="0" distL="114300" distR="114300">
            <wp:extent cx="5269230" cy="574040"/>
            <wp:effectExtent l="0" t="0" r="3810" b="50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然后只需要把axios.get换成this.$http.get即可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目前这个库维护的频率不是特别高，不是很推荐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axios的封装比较优秀，而且vue的作者公开表示过推荐大家用axios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所以了解即可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Vue可以写双标签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之前是这么写的</w:t>
      </w:r>
    </w:p>
    <w:p>
      <w:r>
        <w:drawing>
          <wp:inline distT="0" distB="0" distL="114300" distR="114300">
            <wp:extent cx="4152900" cy="678180"/>
            <wp:effectExtent l="0" t="0" r="7620" b="762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其实也可以像html一样&lt;h2&gt;&lt;/h2&gt;这样 中间就能写内容了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但是要往放的位置加个&lt;slot&gt;&lt;/slot&gt;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28015"/>
            <wp:effectExtent l="0" t="0" r="13970" b="1206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30275"/>
            <wp:effectExtent l="0" t="0" r="3810" b="1460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slot里面可以写东西，不传就显示slot里面的东西，传了就用你的</w:t>
      </w:r>
    </w:p>
    <w:p>
      <w:r>
        <w:drawing>
          <wp:inline distT="0" distB="0" distL="114300" distR="114300">
            <wp:extent cx="5269230" cy="856615"/>
            <wp:effectExtent l="0" t="0" r="3810" b="1206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control控制能不能播放的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注意是解析完之后才放到slot里的，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具名插槽（顾名思义就是有名字的插槽） 每个插槽都有name属性</w:t>
      </w:r>
    </w:p>
    <w:p>
      <w:r>
        <w:drawing>
          <wp:inline distT="0" distB="0" distL="114300" distR="114300">
            <wp:extent cx="3429000" cy="640080"/>
            <wp:effectExtent l="0" t="0" r="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然后指定往哪个插槽放东西</w:t>
      </w:r>
    </w:p>
    <w:p>
      <w:r>
        <w:drawing>
          <wp:inline distT="0" distB="0" distL="114300" distR="114300">
            <wp:extent cx="5269865" cy="368300"/>
            <wp:effectExtent l="0" t="0" r="3175" b="1270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用slot指定即可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有一个东西能包裹元素，但是不生成真实的dom元素，就是template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用了template slot就有第二种写法了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一种是</w:t>
      </w:r>
    </w:p>
    <w:p>
      <w:r>
        <w:drawing>
          <wp:inline distT="0" distB="0" distL="114300" distR="114300">
            <wp:extent cx="4678680" cy="1714500"/>
            <wp:effectExtent l="0" t="0" r="0" b="762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就是把slot="footer"改成v-slot:footer</w:t>
      </w:r>
    </w:p>
    <w:p>
      <w:r>
        <w:drawing>
          <wp:inline distT="0" distB="0" distL="114300" distR="114300">
            <wp:extent cx="4739640" cy="1699260"/>
            <wp:effectExtent l="0" t="0" r="0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注意只有template才能这么写，其它标签不能这么写 所以建议还是用老写法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下面看作用域插槽</w:t>
      </w:r>
    </w:p>
    <w:p>
      <w:r>
        <w:drawing>
          <wp:inline distT="0" distB="0" distL="114300" distR="114300">
            <wp:extent cx="5273040" cy="787400"/>
            <wp:effectExtent l="0" t="0" r="0" b="508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把games传给插槽的使用者 msg也可以传过去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但是收数据的外侧必须包裹一个template 用的时候games.msg</w:t>
      </w:r>
    </w:p>
    <w:p>
      <w:r>
        <w:drawing>
          <wp:inline distT="0" distB="0" distL="114300" distR="114300">
            <wp:extent cx="5272405" cy="1087755"/>
            <wp:effectExtent l="0" t="0" r="635" b="95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scope表示收传过来的数据atguigu是名字，这个可以随意取,这里的atguigu是个对象</w:t>
      </w:r>
    </w:p>
    <w:p>
      <w:r>
        <w:drawing>
          <wp:inline distT="0" distB="0" distL="114300" distR="114300">
            <wp:extent cx="5267325" cy="2813685"/>
            <wp:effectExtent l="0" t="0" r="5715" b="571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三种写法 第二种是解构赋值 第三种是个新的api，用哪个都可以</w:t>
      </w:r>
    </w:p>
    <w:p>
      <w:r>
        <w:drawing>
          <wp:inline distT="0" distB="0" distL="114300" distR="114300">
            <wp:extent cx="5271135" cy="2367915"/>
            <wp:effectExtent l="0" t="0" r="1905" b="952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97125"/>
            <wp:effectExtent l="0" t="0" r="8255" b="1079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79120"/>
            <wp:effectExtent l="0" t="0" r="3810" b="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190"/>
            <wp:effectExtent l="0" t="0" r="127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5285"/>
            <wp:effectExtent l="0" t="0" r="635" b="1079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作用域插槽也可以有名字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 xml:space="preserve">vuex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1. 概念：专门在 Vue 中实现</w:t>
      </w:r>
      <w:r>
        <w:rPr>
          <w:rFonts w:ascii="微软雅黑" w:hAnsi="微软雅黑" w:eastAsia="微软雅黑" w:cs="微软雅黑"/>
          <w:color w:val="FF0000"/>
          <w:kern w:val="0"/>
          <w:sz w:val="22"/>
          <w:szCs w:val="22"/>
          <w:lang w:val="en-US" w:eastAsia="zh-CN" w:bidi="ar"/>
        </w:rPr>
        <w:t>集中式</w:t>
      </w:r>
      <w:r>
        <w:rPr>
          <w:rFonts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状态（数据）管理的一个 </w:t>
      </w:r>
      <w:r>
        <w:rPr>
          <w:rFonts w:ascii="微软雅黑" w:hAnsi="微软雅黑" w:eastAsia="微软雅黑" w:cs="微软雅黑"/>
          <w:color w:val="FF0000"/>
          <w:kern w:val="0"/>
          <w:sz w:val="22"/>
          <w:szCs w:val="22"/>
          <w:lang w:val="en-US" w:eastAsia="zh-CN" w:bidi="ar"/>
        </w:rPr>
        <w:t>Vue 插件</w:t>
      </w:r>
      <w:r>
        <w:rPr>
          <w:rFonts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，对 vue 应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用中多个组件的共享状态进行集中式的管理（读/写），也是一种组件间通信的方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式，且适用于任意组件间通信。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Github 地址: </w:t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instrText xml:space="preserve"> HYPERLINK "https://github.com/vuejs/vuex" </w:instrText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kern w:val="0"/>
          <w:sz w:val="22"/>
          <w:szCs w:val="22"/>
          <w:lang w:val="en-US" w:eastAsia="zh-CN" w:bidi="ar"/>
        </w:rPr>
        <w:t>https://github.com/vuejs/vuex</w:t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什么时候使用 Vuex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多个组件依赖于同一状态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2. 来自不同组件的行为需要变更同一状态 用白话讲就是不同组件同时操作一个数据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一个词概括 -- 共享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93720" cy="70104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加上冒号""里的内容都当成js表达式去解析，不然会当成字符串拼接，+2时就会把2拼在后面而不会做算术运算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或者V-model.NUMBER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406140" cy="1028700"/>
            <wp:effectExtent l="0" t="0" r="7620" b="76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2405" cy="4135755"/>
            <wp:effectExtent l="0" t="0" r="635" b="9525"/>
            <wp:docPr id="48" name="图片 48" descr="vu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vuex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mutation 加工 维护 转变 改变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vuex数据是交给state保管，其本质是个object对象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dispatch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</w:rPr>
        <w:t>派遣; 调遣; 派出; 发出，发送(邮件、包裹、信息); 迅速处理; 迅速办妥; 迅速完成; 杀死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disPatch传两个参数，（动作类型， 行为） 比如（‘+’， 2）就表示+2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actions本质上也是一个object对象 +的值是一个函数，mutation也是一个object对象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backend API 后端接口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Actions不是必须经过的，比如如果知道要加几，vue允许直接跳到mutation，如果不知道就要通过Actions调后端接口去问加几，只有异步操作时才需要用到actions，其它时候直接mutations操作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当然图中没有体现的是，vuex中的Actions, mutations, State这三个要经过Store的领导, store管理这三个 dispatch commit 都是store身上的，所有要store.dispatch...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 vuex 核心概念和 API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ahoma" w:hAnsi="Tahoma" w:eastAsia="Tahoma" w:cs="Tahoma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5.2.1 state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vuex 管理的状态对象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2. 它应该是唯一的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3. 示例代码：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ahoma" w:hAnsi="Tahoma" w:eastAsia="Tahoma" w:cs="Tahoma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5.2.2 actions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值为一个对象，包含多个响应用户动作的回调函数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2. 通过 commit( )来触发 mutation 中函数的调用, 间接更新 state3. 如何触发 actions 中的回调？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在组件中使用: </w:t>
      </w:r>
      <w:r>
        <w:rPr>
          <w:rFonts w:ascii="Consolas" w:hAnsi="Consolas" w:eastAsia="Consolas" w:cs="Consolas"/>
          <w:b/>
          <w:bCs/>
          <w:color w:val="001080"/>
          <w:kern w:val="0"/>
          <w:sz w:val="22"/>
          <w:szCs w:val="22"/>
          <w:lang w:val="en-US" w:eastAsia="zh-CN" w:bidi="ar"/>
        </w:rPr>
        <w:t>$store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2"/>
          <w:szCs w:val="22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795E26"/>
          <w:kern w:val="0"/>
          <w:sz w:val="22"/>
          <w:szCs w:val="22"/>
          <w:lang w:val="en-US" w:eastAsia="zh-CN" w:bidi="ar"/>
        </w:rPr>
        <w:t>dispatch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2"/>
          <w:szCs w:val="22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>'</w:t>
      </w:r>
      <w:r>
        <w:rPr>
          <w:rFonts w:hint="eastAsia" w:ascii="微软雅黑" w:hAnsi="微软雅黑" w:eastAsia="微软雅黑" w:cs="微软雅黑"/>
          <w:b/>
          <w:bCs/>
          <w:color w:val="A31515"/>
          <w:kern w:val="0"/>
          <w:sz w:val="22"/>
          <w:szCs w:val="22"/>
          <w:lang w:val="en-US" w:eastAsia="zh-CN" w:bidi="ar"/>
        </w:rPr>
        <w:t xml:space="preserve">对应的 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 xml:space="preserve">action </w:t>
      </w:r>
      <w:r>
        <w:rPr>
          <w:rFonts w:hint="eastAsia" w:ascii="微软雅黑" w:hAnsi="微软雅黑" w:eastAsia="微软雅黑" w:cs="微软雅黑"/>
          <w:b/>
          <w:bCs/>
          <w:color w:val="A31515"/>
          <w:kern w:val="0"/>
          <w:sz w:val="22"/>
          <w:szCs w:val="22"/>
          <w:lang w:val="en-US" w:eastAsia="zh-CN" w:bidi="ar"/>
        </w:rPr>
        <w:t>回调名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>'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) </w:t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触发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4. 可以包含异步代码（定时器, ajax 等等）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5. 示例代码：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ahoma" w:hAnsi="Tahoma" w:eastAsia="Tahoma" w:cs="Tahoma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5.2.3 mutations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值是一个对象，包含多个直接更新 state 的方法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2. 谁能调用 mutations 中的方法？如何调用？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在 action 中使用：</w:t>
      </w:r>
      <w:r>
        <w:rPr>
          <w:rFonts w:hint="default" w:ascii="Consolas" w:hAnsi="Consolas" w:eastAsia="Consolas" w:cs="Consolas"/>
          <w:b/>
          <w:bCs/>
          <w:color w:val="795E26"/>
          <w:kern w:val="0"/>
          <w:sz w:val="22"/>
          <w:szCs w:val="22"/>
          <w:lang w:val="en-US" w:eastAsia="zh-CN" w:bidi="ar"/>
        </w:rPr>
        <w:t>commit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2"/>
          <w:szCs w:val="22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>'</w:t>
      </w:r>
      <w:r>
        <w:rPr>
          <w:rFonts w:hint="eastAsia" w:ascii="微软雅黑" w:hAnsi="微软雅黑" w:eastAsia="微软雅黑" w:cs="微软雅黑"/>
          <w:b/>
          <w:bCs/>
          <w:color w:val="A31515"/>
          <w:kern w:val="0"/>
          <w:sz w:val="22"/>
          <w:szCs w:val="22"/>
          <w:lang w:val="en-US" w:eastAsia="zh-CN" w:bidi="ar"/>
        </w:rPr>
        <w:t xml:space="preserve">对应的 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 xml:space="preserve">mutations </w:t>
      </w:r>
      <w:r>
        <w:rPr>
          <w:rFonts w:hint="eastAsia" w:ascii="微软雅黑" w:hAnsi="微软雅黑" w:eastAsia="微软雅黑" w:cs="微软雅黑"/>
          <w:b/>
          <w:bCs/>
          <w:color w:val="A31515"/>
          <w:kern w:val="0"/>
          <w:sz w:val="22"/>
          <w:szCs w:val="22"/>
          <w:lang w:val="en-US" w:eastAsia="zh-CN" w:bidi="ar"/>
        </w:rPr>
        <w:t>方法名</w:t>
      </w:r>
      <w:r>
        <w:rPr>
          <w:rFonts w:hint="default" w:ascii="Consolas" w:hAnsi="Consolas" w:eastAsia="Consolas" w:cs="Consolas"/>
          <w:b/>
          <w:bCs/>
          <w:color w:val="A31515"/>
          <w:kern w:val="0"/>
          <w:sz w:val="22"/>
          <w:szCs w:val="22"/>
          <w:lang w:val="en-US" w:eastAsia="zh-CN" w:bidi="ar"/>
        </w:rPr>
        <w:t>'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) </w:t>
      </w: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触发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3. mutations 中方法的特点：不能写异步代码、只能单纯的操作 state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4. 示例代码：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ahoma" w:hAnsi="Tahoma" w:eastAsia="Tahoma" w:cs="Tahoma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5.2.4 getters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值为一个对象，包含多个用于返回数据的函数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2. 如何使用？—— </w:t>
      </w:r>
      <w:r>
        <w:rPr>
          <w:rFonts w:hint="default" w:ascii="Consolas" w:hAnsi="Consolas" w:eastAsia="Consolas" w:cs="Consolas"/>
          <w:b/>
          <w:bCs/>
          <w:color w:val="001080"/>
          <w:kern w:val="0"/>
          <w:sz w:val="24"/>
          <w:szCs w:val="24"/>
          <w:lang w:val="en-US" w:eastAsia="zh-CN" w:bidi="ar"/>
        </w:rPr>
        <w:t>$store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001080"/>
          <w:kern w:val="0"/>
          <w:sz w:val="24"/>
          <w:szCs w:val="24"/>
          <w:lang w:val="en-US" w:eastAsia="zh-CN" w:bidi="ar"/>
        </w:rPr>
        <w:t>getters</w:t>
      </w:r>
      <w:r>
        <w:rPr>
          <w:rFonts w:hint="default" w:ascii="Consolas" w:hAnsi="Consolas" w:eastAsia="Consolas" w:cs="Consolas"/>
          <w:b/>
          <w:bCs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001080"/>
          <w:kern w:val="0"/>
          <w:sz w:val="24"/>
          <w:szCs w:val="24"/>
          <w:lang w:val="en-US" w:eastAsia="zh-CN" w:bidi="ar"/>
        </w:rPr>
        <w:t xml:space="preserve">xxx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3. 示例代码：</w:t>
      </w:r>
      <w:r>
        <w:rPr>
          <w:rFonts w:hint="default" w:ascii="Tahoma" w:hAnsi="Tahoma" w:eastAsia="Tahoma" w:cs="Tahoma"/>
          <w:b/>
          <w:bCs/>
          <w:color w:val="000000"/>
          <w:kern w:val="0"/>
          <w:sz w:val="31"/>
          <w:szCs w:val="31"/>
          <w:lang w:val="en-US" w:eastAsia="zh-CN" w:bidi="ar"/>
        </w:rPr>
        <w:t xml:space="preserve">5.2.5 modules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1. 包含多个 module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 xml:space="preserve">2. 一个 module 是一个 store 的配置对象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t>3. 与一个组件（包含有共享数据）对应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搭建vuex环境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npm i vuex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插件的引入和使用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store管理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vc ==&gt; STORE 让所有的vc组件都能看见store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vue2装vuex3 npm i vue@3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vue3装vuex4 npm i vue （默认最新）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只要use了vuex,创建vm的时候就能传入一个store配置项管理了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shd w:val="clear" w:fill="FFFFFF"/>
          <w:lang w:val="en-US" w:eastAsia="zh-CN"/>
        </w:rPr>
        <w:t>然后创建store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1844040" cy="1623060"/>
            <wp:effectExtent l="0" t="0" r="0" b="762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这是官方推荐的写法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见到了store就如同见到了vuex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注意vuex插件在index.js引入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以下是index.js的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3675" cy="4867910"/>
            <wp:effectExtent l="0" t="0" r="14605" b="889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3444240" cy="1280160"/>
            <wp:effectExtent l="0" t="0" r="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这个a指的是mini版的store跟store身上东西差不多但是没有store全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官方文档用的是context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actions相当于逻辑层，mutations相当于持久层，state相当于数据库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mutation写成大写的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3779520" cy="3642360"/>
            <wp:effectExtent l="0" t="0" r="0" b="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页面上显示sum的时候这么写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259580" cy="327660"/>
            <wp:effectExtent l="0" t="0" r="7620" b="762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当然模板vc里this可以省略不写 模板里可以看见vc身上的所有东西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4269740"/>
            <wp:effectExtent l="0" t="0" r="635" b="1270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context可以拿到state里的东西，前面说了是mini版的store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优化一下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就是把actions优化掉，省略dispatch，直接commit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907280" cy="2941320"/>
            <wp:effectExtent l="0" t="0" r="0" b="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注意名称要对应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上面那个只是基础版本 下面写升级版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devtools开发者工具直接跟mutations对话，只关注mutations的,所以如果在actions里+的话开发者工具检测不到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3171825"/>
            <wp:effectExtent l="0" t="0" r="1270" b="1333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3675" cy="3166745"/>
            <wp:effectExtent l="0" t="0" r="14605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5"/>
          <w:szCs w:val="15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60975" cy="6776085"/>
            <wp:effectExtent l="0" t="0" r="12065" b="5715"/>
            <wp:docPr id="49" name="图片 49" descr="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生命周期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604770"/>
            <wp:effectExtent l="0" t="0" r="1905" b="127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1562735"/>
            <wp:effectExtent l="0" t="0" r="2540" b="698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718820"/>
            <wp:effectExtent l="0" t="0" r="4445" b="1270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getters配置项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也是跟actions一样写成对象形式的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1228090"/>
            <wp:effectExtent l="0" t="0" r="635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写完了还得配置进去，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4853940" cy="3322320"/>
            <wp:effectExtent l="0" t="0" r="762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怎么用呢？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539750"/>
            <wp:effectExtent l="0" t="0" r="635" b="889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像极了data和computd getters相当于是计算属性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逻辑复杂并且还想复用，推荐用getters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3675" cy="3463925"/>
            <wp:effectExtent l="0" t="0" r="14605" b="1079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mapState，mapGetters顾名思义就是个map容器，存东西的</w:t>
      </w:r>
    </w:p>
    <w:p>
      <w:r>
        <w:drawing>
          <wp:inline distT="0" distB="0" distL="114300" distR="114300">
            <wp:extent cx="5273675" cy="2858135"/>
            <wp:effectExtent l="0" t="0" r="14605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58745"/>
            <wp:effectExtent l="0" t="0" r="4445" b="825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64180" cy="297180"/>
            <wp:effectExtent l="0" t="0" r="7620" b="762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记得引入</w:t>
      </w:r>
    </w:p>
    <w:p>
      <w:r>
        <w:drawing>
          <wp:inline distT="0" distB="0" distL="114300" distR="114300">
            <wp:extent cx="4297680" cy="533400"/>
            <wp:effectExtent l="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93420"/>
            <wp:effectExtent l="0" t="0" r="5080" b="762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93140"/>
            <wp:effectExtent l="0" t="0" r="0" b="1270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顺序是不影响的 要两个名字都相同才能简写 计算属性名和读取的名一致才能用数组写法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43400" cy="3901440"/>
            <wp:effectExtent l="0" t="0" r="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模块化之后这么写</w:t>
      </w:r>
    </w:p>
    <w:p>
      <w:r>
        <w:drawing>
          <wp:inline distT="0" distB="0" distL="114300" distR="114300">
            <wp:extent cx="3535680" cy="1379220"/>
            <wp:effectExtent l="0" t="0" r="0" b="762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2645410"/>
            <wp:effectExtent l="0" t="0" r="13970" b="635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7330"/>
            <wp:effectExtent l="0" t="0" r="3810" b="127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如果想这么写，有个前提，就是配置的时候，每个都加上一个特殊的配置项namespaced:true</w:t>
      </w:r>
    </w:p>
    <w:p>
      <w:r>
        <w:drawing>
          <wp:inline distT="0" distB="0" distL="114300" distR="114300">
            <wp:extent cx="5267960" cy="2716530"/>
            <wp:effectExtent l="0" t="0" r="5080" b="1143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3780" cy="5486400"/>
            <wp:effectExtent l="0" t="0" r="762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94100"/>
            <wp:effectExtent l="0" t="0" r="5080" b="254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88335"/>
            <wp:effectExtent l="0" t="0" r="1270" b="1206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19095"/>
            <wp:effectExtent l="0" t="0" r="3810" b="698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 page web application（SPA）单页面运用就要路由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在一个页面跳来跳去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要建立库 要安装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vue-router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vue.use</w:t>
      </w:r>
    </w:p>
    <w:p>
      <w:r>
        <w:drawing>
          <wp:inline distT="0" distB="0" distL="114300" distR="114300">
            <wp:extent cx="5267325" cy="3318510"/>
            <wp:effectExtent l="0" t="0" r="5715" b="381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24580"/>
            <wp:effectExtent l="0" t="0" r="4445" b="254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router如果是vue2得安装3版本，vue3安装4版本</w:t>
      </w:r>
    </w:p>
    <w:p>
      <w:r>
        <w:drawing>
          <wp:inline distT="0" distB="0" distL="114300" distR="114300">
            <wp:extent cx="2080260" cy="137160"/>
            <wp:effectExtent l="0" t="0" r="762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与store类似，引入之后就可以写入一个全新的配置项 router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一般用了router都要创建一个文件夹router 里面有index.js(该文件用于创建整个应用的路由器)</w:t>
      </w:r>
    </w:p>
    <w:p>
      <w:r>
        <w:drawing>
          <wp:inline distT="0" distB="0" distL="114300" distR="114300">
            <wp:extent cx="1668780" cy="1950720"/>
            <wp:effectExtent l="0" t="0" r="7620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p>
      <w:r>
        <w:drawing>
          <wp:inline distT="0" distB="0" distL="114300" distR="114300">
            <wp:extent cx="5265420" cy="4450080"/>
            <wp:effectExtent l="0" t="0" r="762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5880" cy="4587240"/>
            <wp:effectExtent l="0" t="0" r="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路由不通过a标签实现跳转，而是router-link标签，其它的属性原封不动即可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href记得换成to后面跟的是把8080/#/的路径改成什么样子 记得加/</w:t>
      </w:r>
    </w:p>
    <w:p>
      <w:r>
        <w:drawing>
          <wp:inline distT="0" distB="0" distL="114300" distR="114300">
            <wp:extent cx="5273675" cy="1404620"/>
            <wp:effectExtent l="0" t="0" r="14605" b="1270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注意对比</w:t>
      </w:r>
    </w:p>
    <w:p>
      <w:r>
        <w:drawing>
          <wp:inline distT="0" distB="0" distL="114300" distR="114300">
            <wp:extent cx="5267960" cy="725170"/>
            <wp:effectExtent l="0" t="0" r="5080" b="635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这个是点谁高亮就加在谁身上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要展示的地方就用router-view标签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vue通过router-link标签实现路由的切换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路由器的配置项：通过router文件夹里的index.js配置</w:t>
      </w:r>
    </w:p>
    <w:p>
      <w:r>
        <w:drawing>
          <wp:inline distT="0" distB="0" distL="114300" distR="114300">
            <wp:extent cx="5271135" cy="1659890"/>
            <wp:effectExtent l="0" t="0" r="1905" b="127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4381500"/>
            <wp:effectExtent l="0" t="0" r="0" b="7620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62430"/>
            <wp:effectExtent l="0" t="0" r="635" b="1397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18895"/>
            <wp:effectExtent l="0" t="0" r="4445" b="6985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20240" cy="2369820"/>
            <wp:effectExtent l="0" t="0" r="0" b="762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第二点通过生命周期钩子beforedestory 和挂载完毕mounted验证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3498850"/>
            <wp:effectExtent l="0" t="0" r="6350" b="635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2355"/>
            <wp:effectExtent l="0" t="0" r="6350" b="9525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36950"/>
            <wp:effectExtent l="0" t="0" r="4445" b="1397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这说明组件是频繁的被销毁和挂载的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然后第三点</w:t>
      </w:r>
    </w:p>
    <w:p>
      <w:r>
        <w:drawing>
          <wp:inline distT="0" distB="0" distL="114300" distR="114300">
            <wp:extent cx="5270500" cy="3251835"/>
            <wp:effectExtent l="0" t="0" r="2540" b="952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router是整个应用的路由器，只有一个 但是route上的东西是自己的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children子路由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一级路由要加斜杠/，多级路由（嵌套路由）就不需要加/了</w:t>
      </w:r>
    </w:p>
    <w:p>
      <w:r>
        <w:drawing>
          <wp:inline distT="0" distB="0" distL="114300" distR="114300">
            <wp:extent cx="5273675" cy="3869690"/>
            <wp:effectExtent l="0" t="0" r="14605" b="127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多级路由路径得带着父亲的路由</w:t>
      </w:r>
    </w:p>
    <w:p>
      <w:r>
        <w:drawing>
          <wp:inline distT="0" distB="0" distL="114300" distR="114300">
            <wp:extent cx="4046220" cy="5585460"/>
            <wp:effectExtent l="0" t="0" r="7620" b="762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0950"/>
            <wp:effectExtent l="0" t="0" r="14605" b="889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to前面记得加冒号(当成js表达式去解析)，这样才能解析m.id,同时id=${m.id} 模板字符串,还要用``包裹 to是对象写法，要加冒号</w:t>
      </w:r>
    </w:p>
    <w:p>
      <w:r>
        <w:drawing>
          <wp:inline distT="0" distB="0" distL="114300" distR="114300">
            <wp:extent cx="5270500" cy="4589145"/>
            <wp:effectExtent l="0" t="0" r="2540" b="1333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9080" cy="4770120"/>
            <wp:effectExtent l="0" t="0" r="0" b="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7760" cy="3512820"/>
            <wp:effectExtent l="0" t="0" r="0" b="762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路由的params参数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如果携带是params参数，那么对象写法不许用path，必须使用name,理论上可行，但是这么写了什么都没有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传递参数直接拼进去即可</w:t>
      </w:r>
    </w:p>
    <w:p>
      <w:r>
        <w:drawing>
          <wp:inline distT="0" distB="0" distL="114300" distR="114300">
            <wp:extent cx="4671060" cy="4572000"/>
            <wp:effectExtent l="0" t="0" r="7620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95650"/>
            <wp:effectExtent l="0" t="0" r="0" b="11430"/>
            <wp:docPr id="1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5625"/>
            <wp:effectExtent l="0" t="0" r="6985" b="3175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路由的props配置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谁接收就去谁那写props，记得在index.js下配置</w:t>
      </w:r>
    </w:p>
    <w:p>
      <w:r>
        <w:drawing>
          <wp:inline distT="0" distB="0" distL="114300" distR="114300">
            <wp:extent cx="4465320" cy="3909060"/>
            <wp:effectExtent l="0" t="0" r="0" b="762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4145"/>
            <wp:effectExtent l="0" t="0" r="4445" b="13335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12315"/>
            <wp:effectExtent l="0" t="0" r="1905" b="14605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replace默认true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类似于无痕模式 因为是把上一个替换了，浏览器可以后退和前进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这里message和news开启了replace所以会回到about（没开replace）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40580" cy="2659380"/>
            <wp:effectExtent l="0" t="0" r="7620" b="7620"/>
            <wp:docPr id="1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45490"/>
            <wp:effectExtent l="0" t="0" r="5080" b="1270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go要传入一个数字，正数表示前进，负数表示后退,连续走n步（前进或者后退）</w:t>
      </w:r>
    </w:p>
    <w:p>
      <w:r>
        <w:drawing>
          <wp:inline distT="0" distB="0" distL="114300" distR="114300">
            <wp:extent cx="5113020" cy="4617720"/>
            <wp:effectExtent l="0" t="0" r="7620" b="0"/>
            <wp:docPr id="1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keep-alive不写include就是默认都活跃不销毁，写了include里面写谁保持活跃</w:t>
      </w:r>
    </w:p>
    <w:p>
      <w:r>
        <w:drawing>
          <wp:inline distT="0" distB="0" distL="114300" distR="114300">
            <wp:extent cx="3634740" cy="731520"/>
            <wp:effectExtent l="0" t="0" r="7620" b="0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include里的名字写的是组件名</w:t>
      </w:r>
    </w:p>
    <w:p>
      <w:r>
        <w:drawing>
          <wp:inline distT="0" distB="0" distL="114300" distR="114300">
            <wp:extent cx="5270500" cy="1642745"/>
            <wp:effectExtent l="0" t="0" r="2540" b="3175"/>
            <wp:docPr id="1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7660" cy="1988820"/>
            <wp:effectExtent l="0" t="0" r="7620" b="7620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如果要写多个include要这么写 :include = "["xx1", "xx2".....]"</w:t>
      </w:r>
    </w:p>
    <w:p>
      <w:r>
        <w:drawing>
          <wp:inline distT="0" distB="0" distL="114300" distR="114300">
            <wp:extent cx="2400300" cy="1432560"/>
            <wp:effectExtent l="0" t="0" r="7620" b="0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两个新的生命周期钩子，路由独有的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激活和取消激活(失活)</w:t>
      </w:r>
    </w:p>
    <w:p>
      <w:r>
        <w:drawing>
          <wp:inline distT="0" distB="0" distL="114300" distR="114300">
            <wp:extent cx="4991100" cy="1379220"/>
            <wp:effectExtent l="0" t="0" r="7620" b="7620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这两个生命周期勾子需要配合keep-alive使用，因为定时器关不掉</w:t>
      </w:r>
    </w:p>
    <w:p>
      <w:r>
        <w:drawing>
          <wp:inline distT="0" distB="0" distL="114300" distR="114300">
            <wp:extent cx="5269230" cy="5059680"/>
            <wp:effectExtent l="0" t="0" r="3810" b="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34210"/>
            <wp:effectExtent l="0" t="0" r="14605" b="127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要先判断一下去哪，不要直接暴力next</w:t>
      </w:r>
    </w:p>
    <w:p>
      <w:r>
        <w:drawing>
          <wp:inline distT="0" distB="0" distL="114300" distR="114300">
            <wp:extent cx="5272405" cy="2552065"/>
            <wp:effectExtent l="0" t="0" r="635" b="8255"/>
            <wp:docPr id="1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路由是否需要进行权限校验的属性加上就可以直接用to.meta.isAuth校验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meta:路由原信息</w:t>
      </w:r>
    </w:p>
    <w:p>
      <w:r>
        <w:drawing>
          <wp:inline distT="0" distB="0" distL="114300" distR="114300">
            <wp:extent cx="5271135" cy="3904615"/>
            <wp:effectExtent l="0" t="0" r="1905" b="12065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172845"/>
            <wp:effectExtent l="0" t="0" r="13970" b="635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后置守卫没有next属性，因为已经放行了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后置俗称叉出去</w:t>
      </w:r>
    </w:p>
    <w:p>
      <w:r>
        <w:drawing>
          <wp:inline distT="0" distB="0" distL="114300" distR="114300">
            <wp:extent cx="5272405" cy="5715635"/>
            <wp:effectExtent l="0" t="0" r="635" b="14605"/>
            <wp:docPr id="1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1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55820" cy="2933700"/>
            <wp:effectExtent l="0" t="0" r="7620" b="7620"/>
            <wp:docPr id="1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独享守卫在里面配置，为beforeEnter</w:t>
      </w:r>
    </w:p>
    <w:p>
      <w:r>
        <w:drawing>
          <wp:inline distT="0" distB="0" distL="114300" distR="114300">
            <wp:extent cx="5267325" cy="2994025"/>
            <wp:effectExtent l="0" t="0" r="5715" b="825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独享路由守卫只有前置，没有后置</w:t>
      </w:r>
    </w:p>
    <w:p>
      <w:r>
        <w:drawing>
          <wp:inline distT="0" distB="0" distL="114300" distR="114300">
            <wp:extent cx="3703320" cy="1866900"/>
            <wp:effectExtent l="0" t="0" r="0" b="7620"/>
            <wp:docPr id="1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组件内路由守卫，在组件内写守卫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不要错误的理解为前和后，后置路由守卫要打开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933315"/>
            <wp:effectExtent l="0" t="0" r="1905" b="4445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../#/ -&gt; 哈希 #后面的都算哈希值</w:t>
      </w:r>
    </w:p>
    <w:p>
      <w:r>
        <w:drawing>
          <wp:inline distT="0" distB="0" distL="114300" distR="114300">
            <wp:extent cx="4457700" cy="1211580"/>
            <wp:effectExtent l="0" t="0" r="762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如果去掉/#/ 那么后面的会作为路径的一部分发给服务器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默认开启的是哈希工作模式</w:t>
      </w:r>
    </w:p>
    <w:p>
      <w:r>
        <w:drawing>
          <wp:inline distT="0" distB="0" distL="114300" distR="114300">
            <wp:extent cx="5269865" cy="1085215"/>
            <wp:effectExtent l="0" t="0" r="3175" b="12065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通过mode配置修改模式</w:t>
      </w:r>
    </w:p>
    <w:p>
      <w:r>
        <w:drawing>
          <wp:inline distT="0" distB="0" distL="114300" distR="114300">
            <wp:extent cx="5272405" cy="3420110"/>
            <wp:effectExtent l="0" t="0" r="635" b="889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hash兼容性好，history兼容性略差</w:t>
      </w:r>
    </w:p>
    <w:p>
      <w:r>
        <w:drawing>
          <wp:inline distT="0" distB="0" distL="114300" distR="114300">
            <wp:extent cx="5271770" cy="2113915"/>
            <wp:effectExtent l="0" t="0" r="1270" b="444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5720" cy="41148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打包命令</w:t>
      </w:r>
    </w:p>
    <w:p>
      <w:r>
        <w:drawing>
          <wp:inline distT="0" distB="0" distL="114300" distR="114300">
            <wp:extent cx="5274310" cy="2714625"/>
            <wp:effectExtent l="0" t="0" r="13970" b="13335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这个时候出现了一个特殊的文件夹</w:t>
      </w:r>
    </w:p>
    <w:p>
      <w:r>
        <w:drawing>
          <wp:inline distT="0" distB="0" distL="114300" distR="114300">
            <wp:extent cx="2590800" cy="1973580"/>
            <wp:effectExtent l="0" t="0" r="0" b="7620"/>
            <wp:docPr id="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不需要放到服务器上，经过配置后也可以像html一样直接打开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也可以放在服务器上部署才能打开，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express搭建微型服务器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先安装express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先变成一个合法的包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2880" cy="304800"/>
            <wp:effectExtent l="0" t="0" r="0" b="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名字随便取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433195"/>
            <wp:effectExtent l="0" t="0" r="1905" b="14605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然后一路回车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294765"/>
            <wp:effectExtent l="0" t="0" r="3175" b="635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 npm i express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安装好后新建一个服务器文件server.js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00530"/>
            <wp:effectExtent l="0" t="0" r="4445" b="635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476625"/>
            <wp:effectExtent l="0" t="0" r="0" b="1333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然后启动服务器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1080" cy="754380"/>
            <wp:effectExtent l="0" t="0" r="0" b="762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877060"/>
            <wp:effectExtent l="0" t="0" r="3810" b="12700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static放静态资源的，可以放一些html啥的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0815"/>
            <wp:effectExtent l="0" t="0" r="3810" b="1905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默认找index.html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然后把刚才脚手架生成的dist里的文件放在static里就可以了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48840" cy="3063240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60750"/>
            <wp:effectExtent l="0" t="0" r="5080" b="1397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现在就能在服务器上搞了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但是一刷新就404废了 因为开的是history模式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而哈希模式就没这问题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history模式404的解决办法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5299075"/>
            <wp:effectExtent l="0" t="0" r="635" b="444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这是刚才刷新的报错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这就要后端配合了，npm有个优秀的中间件能较好的解决这个问题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56590"/>
            <wp:effectExtent l="0" t="0" r="6985" b="1397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然后回到服务器安装这玩意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73710"/>
            <wp:effectExtent l="0" t="0" r="0" b="1397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然后引入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82875"/>
            <wp:effectExtent l="0" t="0" r="3175" b="14605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必须在静态资源之前引入，也就是在第八行之前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0895"/>
            <wp:effectExtent l="0" t="0" r="2540" b="698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然后重新开启服务器，然后瞎鸡儿点也不会出现刚才那个问题了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但是想根治还是得找后端工程师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83180"/>
            <wp:effectExtent l="0" t="0" r="1270" b="7620"/>
            <wp:docPr id="1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下面是vue2里的最后一章elementUI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86200" cy="4975860"/>
            <wp:effectExtent l="0" t="0" r="0" b="7620"/>
            <wp:docPr id="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88820" cy="220980"/>
            <wp:effectExtent l="0" t="0" r="7620" b="762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128395"/>
            <wp:effectExtent l="0" t="0" r="14605" b="14605"/>
            <wp:docPr id="1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main.js里引入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65170"/>
            <wp:effectExtent l="0" t="0" r="635" b="11430"/>
            <wp:docPr id="1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直接cv到app.vue里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40355"/>
            <wp:effectExtent l="0" t="0" r="3810" b="9525"/>
            <wp:docPr id="1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看下效果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701040"/>
            <wp:effectExtent l="0" t="0" r="2540" b="0"/>
            <wp:docPr id="1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56940"/>
            <wp:effectExtent l="0" t="0" r="3175" b="2540"/>
            <wp:docPr id="1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刚才那个是全部引入，不使用的也给注册了，文件太大了，下面讲一下怎么按需引入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244215"/>
            <wp:effectExtent l="0" t="0" r="5715" b="1905"/>
            <wp:docPr id="1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只引入了三个组件，就只注册这三个组件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33090"/>
            <wp:effectExtent l="0" t="0" r="14605" b="6350"/>
            <wp:docPr id="1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5015865"/>
            <wp:effectExtent l="0" t="0" r="635" b="13335"/>
            <wp:docPr id="1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244850"/>
            <wp:effectExtent l="0" t="0" r="4445" b="1270"/>
            <wp:docPr id="1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4"/>
          <w:szCs w:val="14"/>
          <w:shd w:val="clear" w:fill="FAFAFA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4"/>
          <w:szCs w:val="14"/>
          <w:shd w:val="clear" w:fill="FAFAFA"/>
        </w:rPr>
        <w:t>npm install babel-plugin-component -D</w:t>
      </w:r>
    </w:p>
    <w:p>
      <w:pPr>
        <w:numPr>
          <w:ilvl w:val="0"/>
          <w:numId w:val="0"/>
        </w:numPr>
        <w:rPr>
          <w:rFonts w:hint="eastAsia" w:ascii="Consolas" w:hAnsi="Consolas" w:eastAsia="宋体" w:cs="Consolas"/>
          <w:i w:val="0"/>
          <w:iCs w:val="0"/>
          <w:caps w:val="0"/>
          <w:color w:val="000000"/>
          <w:spacing w:val="0"/>
          <w:sz w:val="14"/>
          <w:szCs w:val="14"/>
          <w:shd w:val="clear" w:fill="FAFAFA"/>
          <w:lang w:val="en-US" w:eastAsia="zh-CN"/>
        </w:rPr>
      </w:pPr>
      <w:r>
        <w:rPr>
          <w:rFonts w:hint="eastAsia" w:ascii="Consolas" w:hAnsi="Consolas" w:eastAsia="宋体" w:cs="Consolas"/>
          <w:i w:val="0"/>
          <w:iCs w:val="0"/>
          <w:caps w:val="0"/>
          <w:color w:val="000000"/>
          <w:spacing w:val="0"/>
          <w:sz w:val="14"/>
          <w:szCs w:val="14"/>
          <w:shd w:val="clear" w:fill="FAFAFA"/>
          <w:lang w:val="en-US" w:eastAsia="zh-CN"/>
        </w:rPr>
        <w:t>-D是开发依赖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622935"/>
            <wp:effectExtent l="0" t="0" r="4445" b="1905"/>
            <wp:docPr id="1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最新版本的文件不叫babeirc了，叫</w:t>
      </w:r>
      <w:r>
        <w:drawing>
          <wp:inline distT="0" distB="0" distL="114300" distR="114300">
            <wp:extent cx="1592580" cy="228600"/>
            <wp:effectExtent l="0" t="0" r="7620" b="0"/>
            <wp:docPr id="1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84730"/>
            <wp:effectExtent l="0" t="0" r="4445" b="1270"/>
            <wp:docPr id="1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23460" cy="3962400"/>
            <wp:effectExtent l="0" t="0" r="7620" b="0"/>
            <wp:docPr id="1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13050"/>
            <wp:effectExtent l="0" t="0" r="4445" b="6350"/>
            <wp:docPr id="1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156970"/>
            <wp:effectExtent l="0" t="0" r="1270" b="1270"/>
            <wp:docPr id="1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注意要大写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5190"/>
            <wp:effectExtent l="0" t="0" r="1905" b="3810"/>
            <wp:docPr id="1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不然会这样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546225"/>
            <wp:effectExtent l="0" t="0" r="0" b="8255"/>
            <wp:docPr id="1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A9BE94"/>
    <w:multiLevelType w:val="singleLevel"/>
    <w:tmpl w:val="96A9B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C0762A5"/>
    <w:multiLevelType w:val="singleLevel"/>
    <w:tmpl w:val="AC0762A5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02512EEA"/>
    <w:multiLevelType w:val="singleLevel"/>
    <w:tmpl w:val="02512EEA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liNjdhOWE3Y2NhYmFjMGE4YzQ2MzM5NTUyMWRlNzYifQ=="/>
  </w:docVars>
  <w:rsids>
    <w:rsidRoot w:val="00000000"/>
    <w:rsid w:val="00641162"/>
    <w:rsid w:val="0141436A"/>
    <w:rsid w:val="02691984"/>
    <w:rsid w:val="02B13B4C"/>
    <w:rsid w:val="04040667"/>
    <w:rsid w:val="04C902E7"/>
    <w:rsid w:val="098409F5"/>
    <w:rsid w:val="0F4B337C"/>
    <w:rsid w:val="126D202A"/>
    <w:rsid w:val="12E419A5"/>
    <w:rsid w:val="162A3810"/>
    <w:rsid w:val="16F35B10"/>
    <w:rsid w:val="171406F0"/>
    <w:rsid w:val="1A657176"/>
    <w:rsid w:val="1B1D4C62"/>
    <w:rsid w:val="1CCF4017"/>
    <w:rsid w:val="1E733C86"/>
    <w:rsid w:val="219D0FE1"/>
    <w:rsid w:val="27816C7E"/>
    <w:rsid w:val="2CC33601"/>
    <w:rsid w:val="2CE822BE"/>
    <w:rsid w:val="2EB42805"/>
    <w:rsid w:val="2EB51AF7"/>
    <w:rsid w:val="33226E62"/>
    <w:rsid w:val="34943AFA"/>
    <w:rsid w:val="3A2F6D7D"/>
    <w:rsid w:val="3A7F39C0"/>
    <w:rsid w:val="412F6BDD"/>
    <w:rsid w:val="45950612"/>
    <w:rsid w:val="4D201AAA"/>
    <w:rsid w:val="4EA26E53"/>
    <w:rsid w:val="4EC929C1"/>
    <w:rsid w:val="54473EC1"/>
    <w:rsid w:val="5E027B5C"/>
    <w:rsid w:val="5F3C0E6C"/>
    <w:rsid w:val="60F3411E"/>
    <w:rsid w:val="62A24544"/>
    <w:rsid w:val="6346036B"/>
    <w:rsid w:val="67DD0FCE"/>
    <w:rsid w:val="6A6067D5"/>
    <w:rsid w:val="6B3D3100"/>
    <w:rsid w:val="73E26474"/>
    <w:rsid w:val="74AB7552"/>
    <w:rsid w:val="74DE3FE1"/>
    <w:rsid w:val="763A1732"/>
    <w:rsid w:val="7779464A"/>
    <w:rsid w:val="781E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3561</Words>
  <Characters>5162</Characters>
  <Lines>0</Lines>
  <Paragraphs>0</Paragraphs>
  <TotalTime>762</TotalTime>
  <ScaleCrop>false</ScaleCrop>
  <LinksUpToDate>false</LinksUpToDate>
  <CharactersWithSpaces>5373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2022-07-01T05:47:00Z</dcterms:created>
  <dc:creator>86177</dc:creator>
  <cp:lastModifiedBy>反射弧过长的吴叔叔</cp:lastModifiedBy>
  <dcterms:modified xsi:type="dcterms:W3CDTF">2022-07-13T06:47:07Z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DEB370E2387048729C8C1F10CC04373F</vt:lpwstr>
  </property>
</Properties>
</file>